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BB6C7" w14:textId="77777777" w:rsidR="00436909" w:rsidRDefault="00436909" w:rsidP="004369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456D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May 2018</w:t>
      </w:r>
    </w:p>
    <w:p w14:paraId="3BEFE555" w14:textId="2E0820EF" w:rsidR="00436909" w:rsidRDefault="00A456DA" w:rsidP="004369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Update on the </w:t>
      </w:r>
      <w:r w:rsidR="00436909" w:rsidRPr="00436909">
        <w:rPr>
          <w:rFonts w:ascii="Times New Roman" w:hAnsi="Times New Roman" w:cs="Times New Roman"/>
          <w:sz w:val="24"/>
          <w:szCs w:val="24"/>
        </w:rPr>
        <w:t xml:space="preserve">Legacy Project </w:t>
      </w:r>
      <w:r>
        <w:rPr>
          <w:rFonts w:ascii="Times New Roman" w:hAnsi="Times New Roman" w:cs="Times New Roman"/>
          <w:sz w:val="24"/>
          <w:szCs w:val="24"/>
        </w:rPr>
        <w:t>for</w:t>
      </w:r>
      <w:r w:rsidR="00436909" w:rsidRPr="00436909">
        <w:rPr>
          <w:rFonts w:ascii="Times New Roman" w:hAnsi="Times New Roman" w:cs="Times New Roman"/>
          <w:sz w:val="24"/>
          <w:szCs w:val="24"/>
        </w:rPr>
        <w:t xml:space="preserve"> the Class of 1968</w:t>
      </w:r>
    </w:p>
    <w:p w14:paraId="08E4463F" w14:textId="7B370D3F" w:rsidR="00A456DA" w:rsidRPr="00436909" w:rsidRDefault="00A456DA" w:rsidP="004369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Earlier, I asked for your reflections of the people and events that made a difference in the path you took in life.</w:t>
      </w:r>
    </w:p>
    <w:p w14:paraId="7D3DBD13" w14:textId="5ADD5D2F" w:rsidR="00436909" w:rsidRPr="00AC3F40" w:rsidRDefault="006B643E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Our class gift to 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the University Archives </w:t>
      </w:r>
      <w:r w:rsidR="00A456DA">
        <w:rPr>
          <w:rFonts w:ascii="Times New Roman" w:eastAsia="Times New Roman" w:hAnsi="Times New Roman" w:cs="Times New Roman"/>
          <w:color w:val="373737"/>
          <w:sz w:val="24"/>
          <w:szCs w:val="24"/>
        </w:rPr>
        <w:t>can also</w:t>
      </w:r>
      <w:r w:rsidR="00436909"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serve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as documentation of student experience</w:t>
      </w:r>
      <w:r w:rsidR="00BB0BD9">
        <w:rPr>
          <w:rFonts w:ascii="Times New Roman" w:eastAsia="Times New Roman" w:hAnsi="Times New Roman" w:cs="Times New Roman"/>
          <w:color w:val="373737"/>
          <w:sz w:val="24"/>
          <w:szCs w:val="24"/>
        </w:rPr>
        <w:t>s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at </w:t>
      </w:r>
      <w:r w:rsidR="00436909"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Salve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through the years </w:t>
      </w: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of 1964 to 1968 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and contain items collected or created by students</w:t>
      </w:r>
      <w:r w:rsidR="00A456DA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as well as the university published mementos</w:t>
      </w:r>
      <w:r w:rsidR="00436909"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. These will be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useful to researchers</w:t>
      </w:r>
      <w:r w:rsidR="00436909"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, such as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current students, faculty, and visiting scholars</w:t>
      </w:r>
      <w:r w:rsidR="00436909"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. Th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e materials </w:t>
      </w:r>
      <w:r w:rsidR="00436909"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w</w:t>
      </w:r>
      <w:r w:rsidR="00A456DA">
        <w:rPr>
          <w:rFonts w:ascii="Times New Roman" w:eastAsia="Times New Roman" w:hAnsi="Times New Roman" w:cs="Times New Roman"/>
          <w:color w:val="373737"/>
          <w:sz w:val="24"/>
          <w:szCs w:val="24"/>
        </w:rPr>
        <w:t>e may want to donate could</w:t>
      </w:r>
      <w:r w:rsidR="00436909"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</w:t>
      </w:r>
      <w:r w:rsidR="00436909"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include</w:t>
      </w:r>
      <w:r w:rsid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:</w:t>
      </w:r>
    </w:p>
    <w:p w14:paraId="448B81E1" w14:textId="5C4E9CC5" w:rsidR="00436909" w:rsidRPr="00AC3F40" w:rsidRDefault="00436909" w:rsidP="00973ECB">
      <w:p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</w:p>
    <w:p w14:paraId="370277DF" w14:textId="77777777" w:rsidR="00436909" w:rsidRPr="00AC3F40" w:rsidRDefault="00436909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correspondence</w:t>
      </w:r>
    </w:p>
    <w:p w14:paraId="20E7ED85" w14:textId="77777777" w:rsidR="00436909" w:rsidRPr="00AC3F40" w:rsidRDefault="00436909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drawings</w:t>
      </w:r>
    </w:p>
    <w:p w14:paraId="7C8FDDB5" w14:textId="77777777" w:rsidR="00436909" w:rsidRPr="00AC3F40" w:rsidRDefault="00436909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ephemera (invitations, programs, buttons, etc.)</w:t>
      </w:r>
    </w:p>
    <w:p w14:paraId="7D7B8560" w14:textId="77777777" w:rsidR="00436909" w:rsidRPr="00AC3F40" w:rsidRDefault="00436909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scrapbooks</w:t>
      </w:r>
    </w:p>
    <w:p w14:paraId="06B8C158" w14:textId="77777777" w:rsidR="00436909" w:rsidRPr="00AC3F40" w:rsidRDefault="00436909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speeches</w:t>
      </w:r>
    </w:p>
    <w:p w14:paraId="78DDFE0B" w14:textId="77777777" w:rsidR="00436909" w:rsidRPr="00AC3F40" w:rsidRDefault="00436909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student papers</w:t>
      </w:r>
      <w:r w:rsidR="00A01ABD">
        <w:rPr>
          <w:rFonts w:ascii="Times New Roman" w:eastAsia="Times New Roman" w:hAnsi="Times New Roman" w:cs="Times New Roman"/>
          <w:color w:val="373737"/>
          <w:sz w:val="24"/>
          <w:szCs w:val="24"/>
        </w:rPr>
        <w:t>, senior thesis</w:t>
      </w:r>
    </w:p>
    <w:p w14:paraId="7767EB39" w14:textId="77777777" w:rsidR="00436909" w:rsidRPr="00AC3F40" w:rsidRDefault="00436909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AC3F40">
        <w:rPr>
          <w:rFonts w:ascii="Times New Roman" w:eastAsia="Times New Roman" w:hAnsi="Times New Roman" w:cs="Times New Roman"/>
          <w:color w:val="373737"/>
          <w:sz w:val="24"/>
          <w:szCs w:val="24"/>
        </w:rPr>
        <w:t>photographs</w:t>
      </w:r>
    </w:p>
    <w:p w14:paraId="68B7D407" w14:textId="23D0AF65" w:rsidR="00436909" w:rsidRPr="00AC3F40" w:rsidRDefault="00973ECB" w:rsidP="00436909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>creative writing completed at or about Salve</w:t>
      </w:r>
    </w:p>
    <w:p w14:paraId="6F4E0727" w14:textId="77777777" w:rsidR="00436909" w:rsidRPr="00436909" w:rsidRDefault="00436909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</w:p>
    <w:p w14:paraId="72C8C3FB" w14:textId="17E56892" w:rsidR="00436909" w:rsidRPr="00AC3F40" w:rsidRDefault="00436909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Do not think that you are a hoarder.  You are an antiquarian!</w:t>
      </w:r>
    </w:p>
    <w:p w14:paraId="1B136D1F" w14:textId="77777777" w:rsidR="00436909" w:rsidRDefault="00436909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What the Archives cannot take at this time are bulky items and textiles</w:t>
      </w:r>
      <w:r w:rsidR="00BB0BD9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[i.e. jacket, beanie, hood]</w:t>
      </w:r>
      <w:r w:rsidRP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.</w:t>
      </w:r>
    </w:p>
    <w:p w14:paraId="534DF855" w14:textId="3923D0A5" w:rsidR="00BB0BD9" w:rsidRDefault="00436909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Attached you will find an official gift form from the University to include with your materials. </w:t>
      </w:r>
    </w:p>
    <w:p w14:paraId="6FAC9A3E" w14:textId="77777777" w:rsidR="00973ECB" w:rsidRDefault="00436909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Come to Reunion </w:t>
      </w:r>
      <w:r w:rsidR="00A01ABD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Weekend </w:t>
      </w: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>with what you have</w:t>
      </w:r>
      <w:r w:rsidR="00973ECB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.  We will have envelopes you can self-address if you want photos scanned and returned. </w:t>
      </w: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</w:t>
      </w:r>
    </w:p>
    <w:p w14:paraId="713CA5F3" w14:textId="7918D78C" w:rsidR="00436909" w:rsidRDefault="00973ECB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If you will not be with us, </w:t>
      </w:r>
      <w:r w:rsid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send </w:t>
      </w: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>the above prints or photos to me and I will get them to the Archives</w:t>
      </w:r>
      <w:r w:rsidR="00436909">
        <w:rPr>
          <w:rFonts w:ascii="Times New Roman" w:eastAsia="Times New Roman" w:hAnsi="Times New Roman" w:cs="Times New Roman"/>
          <w:color w:val="373737"/>
          <w:sz w:val="24"/>
          <w:szCs w:val="24"/>
        </w:rPr>
        <w:t>.</w:t>
      </w:r>
    </w:p>
    <w:p w14:paraId="00B382FA" w14:textId="55F98EEC" w:rsidR="00973ECB" w:rsidRDefault="00973ECB" w:rsidP="00436909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</w:rPr>
        <w:t>Thank you.</w:t>
      </w:r>
    </w:p>
    <w:p w14:paraId="0AB8E02C" w14:textId="390BB316" w:rsidR="008654A6" w:rsidRDefault="008654A6" w:rsidP="00BB0B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  <w:bookmarkStart w:id="0" w:name="_GoBack"/>
      <w:bookmarkEnd w:id="0"/>
    </w:p>
    <w:p w14:paraId="3EB749A6" w14:textId="1A4CADEB" w:rsidR="00BB0BD9" w:rsidRDefault="00BB0BD9" w:rsidP="00BB0B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 Mathison Desrosiers</w:t>
      </w:r>
    </w:p>
    <w:p w14:paraId="14A69D58" w14:textId="794CBF38" w:rsidR="00436909" w:rsidRPr="00436909" w:rsidRDefault="008654A6" w:rsidP="00A456DA">
      <w:pPr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hyperlink r:id="rId5" w:history="1">
        <w:r w:rsidR="00BB0BD9" w:rsidRPr="00436909">
          <w:rPr>
            <w:rStyle w:val="Hyperlink"/>
            <w:rFonts w:ascii="Times New Roman" w:hAnsi="Times New Roman" w:cs="Times New Roman"/>
            <w:color w:val="00B0F0"/>
            <w:sz w:val="24"/>
            <w:szCs w:val="24"/>
          </w:rPr>
          <w:t>Marian.desrosiers@salve</w:t>
        </w:r>
      </w:hyperlink>
      <w:r w:rsidR="00BB0BD9" w:rsidRPr="00436909">
        <w:rPr>
          <w:rFonts w:ascii="Times New Roman" w:hAnsi="Times New Roman" w:cs="Times New Roman"/>
          <w:color w:val="00B0F0"/>
          <w:sz w:val="24"/>
          <w:szCs w:val="24"/>
          <w:u w:val="single"/>
        </w:rPr>
        <w:t>.edu</w:t>
      </w:r>
    </w:p>
    <w:p w14:paraId="56EEF6A2" w14:textId="77777777" w:rsidR="00EE0E23" w:rsidRPr="00436909" w:rsidRDefault="00EE0E23">
      <w:pPr>
        <w:rPr>
          <w:rFonts w:ascii="Times New Roman" w:hAnsi="Times New Roman" w:cs="Times New Roman"/>
          <w:sz w:val="24"/>
          <w:szCs w:val="24"/>
        </w:rPr>
      </w:pPr>
    </w:p>
    <w:sectPr w:rsidR="00EE0E23" w:rsidRPr="00436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12EA2"/>
    <w:multiLevelType w:val="multilevel"/>
    <w:tmpl w:val="7ECE3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09"/>
    <w:rsid w:val="000B5F2E"/>
    <w:rsid w:val="00436909"/>
    <w:rsid w:val="006B643E"/>
    <w:rsid w:val="008654A6"/>
    <w:rsid w:val="00973ECB"/>
    <w:rsid w:val="00A01ABD"/>
    <w:rsid w:val="00A456DA"/>
    <w:rsid w:val="00B70BE4"/>
    <w:rsid w:val="00BB0BD9"/>
    <w:rsid w:val="00EE0E23"/>
    <w:rsid w:val="00F7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18568"/>
  <w15:chartTrackingRefBased/>
  <w15:docId w15:val="{ECEF5D5C-4A40-474B-8D86-90F6E7EC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6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69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690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an.desrosiers@sal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Desrosiers</dc:creator>
  <cp:keywords/>
  <dc:description/>
  <cp:lastModifiedBy>Desrosiers</cp:lastModifiedBy>
  <cp:revision>5</cp:revision>
  <dcterms:created xsi:type="dcterms:W3CDTF">2018-05-26T16:27:00Z</dcterms:created>
  <dcterms:modified xsi:type="dcterms:W3CDTF">2018-05-29T19:55:00Z</dcterms:modified>
</cp:coreProperties>
</file>